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70" w:rsidRDefault="00D36870" w:rsidP="00D36870">
      <w:pPr>
        <w:spacing w:after="0"/>
      </w:pPr>
      <w:r>
        <w:t>Osnovna škola Zadarski otoci-Zadar</w:t>
      </w:r>
    </w:p>
    <w:p w:rsidR="00D36870" w:rsidRDefault="00D36870" w:rsidP="00D36870">
      <w:pPr>
        <w:spacing w:after="0"/>
      </w:pPr>
      <w:r>
        <w:t>Šibenska ulica 12</w:t>
      </w:r>
    </w:p>
    <w:p w:rsidR="00D36870" w:rsidRDefault="00D36870" w:rsidP="00D36870">
      <w:pPr>
        <w:spacing w:after="0"/>
      </w:pPr>
      <w:r>
        <w:t xml:space="preserve">23 000 Zadar </w:t>
      </w:r>
    </w:p>
    <w:p w:rsidR="00D36870" w:rsidRDefault="00D36870" w:rsidP="00D36870">
      <w:pPr>
        <w:spacing w:after="0"/>
      </w:pPr>
      <w:r>
        <w:t>Tel/fax: 312-224</w:t>
      </w:r>
    </w:p>
    <w:p w:rsidR="00D36870" w:rsidRDefault="00D36870" w:rsidP="00D36870">
      <w:pPr>
        <w:spacing w:after="0"/>
      </w:pPr>
    </w:p>
    <w:p w:rsidR="00D36870" w:rsidRDefault="00D36870" w:rsidP="00D36870">
      <w:pPr>
        <w:spacing w:after="0"/>
      </w:pPr>
      <w:r>
        <w:t xml:space="preserve">Zadar, 30. travnja 2012. 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285EDD" w:rsidP="00D36870">
      <w:pPr>
        <w:spacing w:after="0"/>
      </w:pPr>
      <w:r>
        <w:t>KLASA: 401-01/12-01/05</w:t>
      </w:r>
      <w:bookmarkStart w:id="0" w:name="_GoBack"/>
      <w:bookmarkEnd w:id="0"/>
    </w:p>
    <w:p w:rsidR="00D36870" w:rsidRDefault="00D36870" w:rsidP="00D36870">
      <w:pPr>
        <w:spacing w:after="0"/>
      </w:pPr>
      <w:r>
        <w:t xml:space="preserve">URBROJ: 2198/01-23-12-1 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D36870" w:rsidP="00D36870">
      <w:pPr>
        <w:spacing w:after="0"/>
      </w:pPr>
      <w:r>
        <w:t xml:space="preserve">Na temelju članka 3. Zakona o fiskalnoj odgovornosti i (NN 139/10) i članka 1. Uredbe o sastavljanju i predaji Izjave o fiskalnoj odgovornosti (NN 78/11) ravnatelj  OŠ Zadarski otoci-Zadar donosi </w:t>
      </w:r>
    </w:p>
    <w:p w:rsidR="00D36870" w:rsidRDefault="00D36870" w:rsidP="00D36870">
      <w:pPr>
        <w:spacing w:after="0"/>
      </w:pPr>
    </w:p>
    <w:p w:rsidR="00D36870" w:rsidRDefault="00D36870" w:rsidP="00D36870">
      <w:pPr>
        <w:spacing w:after="0"/>
      </w:pPr>
      <w:r>
        <w:t xml:space="preserve"> </w:t>
      </w:r>
    </w:p>
    <w:p w:rsidR="00D36870" w:rsidRPr="00D36870" w:rsidRDefault="00D36870" w:rsidP="00D36870">
      <w:pPr>
        <w:spacing w:after="0"/>
        <w:jc w:val="center"/>
        <w:rPr>
          <w:b/>
        </w:rPr>
      </w:pPr>
      <w:r w:rsidRPr="00D36870">
        <w:rPr>
          <w:b/>
        </w:rPr>
        <w:t>PROCEDURU STVARANJA UGOVORNIH OBVEZA</w:t>
      </w:r>
    </w:p>
    <w:p w:rsidR="00D36870" w:rsidRPr="00D36870" w:rsidRDefault="00D36870" w:rsidP="00D36870">
      <w:pPr>
        <w:spacing w:after="0"/>
        <w:jc w:val="center"/>
        <w:rPr>
          <w:b/>
        </w:rPr>
      </w:pPr>
      <w:r w:rsidRPr="00D36870">
        <w:rPr>
          <w:b/>
        </w:rPr>
        <w:t>OSNOVNE ŠKOLE ZADARSKI OTOCI-ZADAR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D36870" w:rsidP="00D36870">
      <w:pPr>
        <w:spacing w:after="0"/>
        <w:jc w:val="center"/>
      </w:pPr>
      <w:r>
        <w:t>Članak 1.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D36870" w:rsidP="00D36870">
      <w:pPr>
        <w:spacing w:after="0"/>
      </w:pPr>
      <w:r>
        <w:t xml:space="preserve">Ovim aktom propisuje se postupak stvaranja ugovornih obveza, odnosno nabava roba, usluga i radova i to  javna nabava i sve druge ugovorne obveze koje su potrebne za redovan rad škole i  obavljanje odgojno obrazovne  djelatnosti u  Osnovnoj školi Zadarski otoci-Zadar(u daljnjem tekstu: Škola),  osim ako posebnim propisom ili Statutom škole nije uređeno drugačije. </w:t>
      </w:r>
    </w:p>
    <w:p w:rsidR="00D36870" w:rsidRDefault="00D36870" w:rsidP="00D36870">
      <w:pPr>
        <w:spacing w:after="0"/>
      </w:pPr>
    </w:p>
    <w:p w:rsidR="00D36870" w:rsidRDefault="00D36870" w:rsidP="00D36870">
      <w:pPr>
        <w:spacing w:after="0"/>
        <w:jc w:val="center"/>
      </w:pPr>
      <w:r>
        <w:t>Članak 2.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D36870" w:rsidP="00D36870">
      <w:pPr>
        <w:spacing w:after="0"/>
      </w:pPr>
      <w:r>
        <w:t xml:space="preserve">Ravnatelj Škole pokreće postupak ugovaranja i stvaranja ugovornih obveza koje obvezuju školu. Postupak ugovaranja nabave robe, usluga i radova mogu predložiti svi radnici u školskoj ustanovi, stručna tijela u školi i Školski odbor, osim ako posebnim propisom ili Statutom škole nije uređeno drugačije. 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D36870" w:rsidP="00D36870">
      <w:pPr>
        <w:spacing w:after="0"/>
        <w:jc w:val="center"/>
      </w:pPr>
      <w:r>
        <w:t>Članak 3.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D36870" w:rsidP="00D36870">
      <w:pPr>
        <w:spacing w:after="0"/>
      </w:pPr>
      <w:r>
        <w:t xml:space="preserve">Ravnatelj ili osoba koju ovlasti ravnatelj dužna je prije pokretanja postupka ugovaranja i stvaranja ugovornih obveza obaviti kontrolu i izvijestiti ravnatelja da li je pribavljanje predložene ugovorne obveze u skladu sa važećim financijskim planom i planom javne nabave škole za tekuću godinu. </w:t>
      </w:r>
    </w:p>
    <w:p w:rsidR="00112A64" w:rsidRDefault="00D36870" w:rsidP="00D36870">
      <w:pPr>
        <w:spacing w:after="0"/>
      </w:pPr>
      <w:r>
        <w:t>Ako se ustanovi da predložena ugovorna obveza nije u skladu s važećim financijskim planom i planom javne nabave za tekuću godinu ravnatelj škole dužan je predloženi prijedlog odbiti ili predložiti Školskom odboru promjenu financijskog plana i plana nabave.</w:t>
      </w:r>
    </w:p>
    <w:p w:rsidR="00D36870" w:rsidRDefault="00D36870" w:rsidP="00D36870">
      <w:pPr>
        <w:spacing w:after="0"/>
      </w:pPr>
    </w:p>
    <w:p w:rsidR="00D36870" w:rsidRDefault="00D36870" w:rsidP="00D36870">
      <w:pPr>
        <w:spacing w:after="0"/>
        <w:jc w:val="center"/>
      </w:pPr>
    </w:p>
    <w:p w:rsidR="00D36870" w:rsidRDefault="00D36870" w:rsidP="00D36870">
      <w:pPr>
        <w:spacing w:after="0"/>
        <w:jc w:val="center"/>
      </w:pPr>
    </w:p>
    <w:p w:rsidR="00D36870" w:rsidRDefault="00D36870" w:rsidP="00D36870">
      <w:pPr>
        <w:spacing w:after="0"/>
        <w:jc w:val="center"/>
      </w:pPr>
    </w:p>
    <w:p w:rsidR="00D36870" w:rsidRDefault="00D36870" w:rsidP="00D36870">
      <w:pPr>
        <w:spacing w:after="0"/>
        <w:jc w:val="center"/>
      </w:pPr>
    </w:p>
    <w:p w:rsidR="00D36870" w:rsidRDefault="00D36870" w:rsidP="00D36870">
      <w:pPr>
        <w:spacing w:after="0"/>
        <w:jc w:val="center"/>
      </w:pPr>
      <w:r>
        <w:lastRenderedPageBreak/>
        <w:t>Članak 4.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D36870" w:rsidP="00D36870">
      <w:pPr>
        <w:spacing w:after="0"/>
      </w:pPr>
      <w:r>
        <w:t xml:space="preserve">Nakon što ravnatelj ili osoba koju je ravnatelj ovlastio utvrdi da je predložena ugovorna obveza u skladu sa važećim financijskim planom i planom javne nabave škole, ravnatelj donosi odluku o pokretanju nabave odnosno ugovaranju ugovorne obveze.  </w:t>
      </w:r>
    </w:p>
    <w:p w:rsidR="00D36870" w:rsidRDefault="00D36870" w:rsidP="00D36870">
      <w:pPr>
        <w:spacing w:after="0"/>
      </w:pPr>
      <w:r>
        <w:t xml:space="preserve">Nabava roba ili usluga dozvoljena je isključivo uz prethodno odobrenje potvrđeno potpisom ravnatelja. </w:t>
      </w:r>
    </w:p>
    <w:p w:rsidR="00D36870" w:rsidRDefault="00D36870" w:rsidP="00D36870">
      <w:pPr>
        <w:spacing w:after="0"/>
        <w:jc w:val="center"/>
      </w:pPr>
      <w:r>
        <w:t>Članak 5.</w:t>
      </w:r>
    </w:p>
    <w:p w:rsidR="00D36870" w:rsidRDefault="00D36870" w:rsidP="00D36870">
      <w:pPr>
        <w:spacing w:after="0"/>
      </w:pPr>
      <w:r>
        <w:t xml:space="preserve"> </w:t>
      </w:r>
    </w:p>
    <w:p w:rsidR="00D36870" w:rsidRDefault="00D36870" w:rsidP="00D36870">
      <w:pPr>
        <w:spacing w:after="0"/>
      </w:pPr>
      <w:r>
        <w:t>Ukoliko postupak nabave roba, usluga i radova ne podliježe postupku Javne nabave, odnosno nisu ispunjene zakonske pretpostavke da se provodi u skladu sa Zakonom o Javnoj nabavi (NN 90/11) tada se stvaranje obveza provodi po sljedećoj proceduri:</w:t>
      </w:r>
    </w:p>
    <w:p w:rsidR="00D0546C" w:rsidRDefault="00D0546C" w:rsidP="00D36870">
      <w:pPr>
        <w:spacing w:after="0"/>
      </w:pPr>
    </w:p>
    <w:p w:rsidR="00D36870" w:rsidRPr="00D36870" w:rsidRDefault="00D36870" w:rsidP="00D3687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Book Antiqua"/>
          <w:color w:val="000000"/>
          <w:sz w:val="24"/>
          <w:szCs w:val="23"/>
          <w:lang w:eastAsia="hr-HR"/>
        </w:rPr>
      </w:pPr>
      <w:r w:rsidRPr="00D36870">
        <w:rPr>
          <w:rFonts w:eastAsiaTheme="minorEastAsia" w:cs="Book Antiqua"/>
          <w:b/>
          <w:bCs/>
          <w:color w:val="000000"/>
          <w:sz w:val="24"/>
          <w:szCs w:val="23"/>
          <w:lang w:eastAsia="hr-HR"/>
        </w:rPr>
        <w:t>I.</w:t>
      </w:r>
      <w:r w:rsidRPr="00D36870">
        <w:rPr>
          <w:rFonts w:eastAsiaTheme="minorEastAsia" w:cs="Arial"/>
          <w:b/>
          <w:bCs/>
          <w:color w:val="000000"/>
          <w:sz w:val="24"/>
          <w:szCs w:val="23"/>
          <w:lang w:eastAsia="hr-HR"/>
        </w:rPr>
        <w:t xml:space="preserve"> </w:t>
      </w:r>
      <w:r w:rsidRPr="00D36870">
        <w:rPr>
          <w:rFonts w:eastAsiaTheme="minorEastAsia" w:cs="Book Antiqua"/>
          <w:b/>
          <w:bCs/>
          <w:color w:val="000000"/>
          <w:sz w:val="24"/>
          <w:szCs w:val="23"/>
          <w:lang w:eastAsia="hr-HR"/>
        </w:rPr>
        <w:t xml:space="preserve">STVARANJE OBVEZA ZA KOJE NIJE POTREBNA PROCEDURA JAVNE NABAVE </w:t>
      </w:r>
    </w:p>
    <w:p w:rsidR="00D36870" w:rsidRDefault="00D36870" w:rsidP="00D36870">
      <w:pPr>
        <w:spacing w:after="0"/>
      </w:pPr>
    </w:p>
    <w:p w:rsidR="00D36870" w:rsidRDefault="00D36870" w:rsidP="00D36870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"/>
        <w:gridCol w:w="2918"/>
        <w:gridCol w:w="2014"/>
        <w:gridCol w:w="2095"/>
        <w:gridCol w:w="1367"/>
      </w:tblGrid>
      <w:tr w:rsidR="00D36870" w:rsidRPr="00D36870" w:rsidTr="004B5FE9">
        <w:tc>
          <w:tcPr>
            <w:tcW w:w="675" w:type="dxa"/>
          </w:tcPr>
          <w:p w:rsidR="00D36870" w:rsidRPr="00D36870" w:rsidRDefault="00D36870" w:rsidP="0014036B">
            <w:r w:rsidRPr="00D36870">
              <w:t xml:space="preserve">Red. br. </w:t>
            </w:r>
          </w:p>
        </w:tc>
        <w:tc>
          <w:tcPr>
            <w:tcW w:w="3039" w:type="dxa"/>
          </w:tcPr>
          <w:p w:rsidR="00D36870" w:rsidRPr="00D36870" w:rsidRDefault="00D36870" w:rsidP="0014036B">
            <w:r w:rsidRPr="00D36870">
              <w:t xml:space="preserve"> AKTIVNOST </w:t>
            </w:r>
          </w:p>
        </w:tc>
        <w:tc>
          <w:tcPr>
            <w:tcW w:w="2064" w:type="dxa"/>
          </w:tcPr>
          <w:p w:rsidR="00D36870" w:rsidRPr="00D36870" w:rsidRDefault="00D36870" w:rsidP="00D36870">
            <w:r w:rsidRPr="00D36870">
              <w:t xml:space="preserve"> ODGOVORNOST </w:t>
            </w:r>
          </w:p>
        </w:tc>
        <w:tc>
          <w:tcPr>
            <w:tcW w:w="2127" w:type="dxa"/>
          </w:tcPr>
          <w:p w:rsidR="00D36870" w:rsidRPr="00D36870" w:rsidRDefault="00D36870" w:rsidP="0014036B">
            <w:r w:rsidRPr="00D36870">
              <w:t xml:space="preserve">       DOKUMENT </w:t>
            </w:r>
          </w:p>
        </w:tc>
        <w:tc>
          <w:tcPr>
            <w:tcW w:w="1383" w:type="dxa"/>
          </w:tcPr>
          <w:p w:rsidR="00D36870" w:rsidRPr="00D36870" w:rsidRDefault="00D36870" w:rsidP="0014036B">
            <w:r w:rsidRPr="00D36870">
              <w:t xml:space="preserve">       ROK</w:t>
            </w:r>
          </w:p>
        </w:tc>
      </w:tr>
      <w:tr w:rsidR="00D36870" w:rsidRPr="00D36870" w:rsidTr="004B5FE9">
        <w:tc>
          <w:tcPr>
            <w:tcW w:w="675" w:type="dxa"/>
          </w:tcPr>
          <w:p w:rsidR="00D36870" w:rsidRPr="00D36870" w:rsidRDefault="00D36870" w:rsidP="00D36870">
            <w:r w:rsidRPr="00D36870">
              <w:t>1.</w:t>
            </w:r>
          </w:p>
        </w:tc>
        <w:tc>
          <w:tcPr>
            <w:tcW w:w="3039" w:type="dxa"/>
          </w:tcPr>
          <w:p w:rsidR="00D36870" w:rsidRPr="00D36870" w:rsidRDefault="004B5FE9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Prijedlog za nabavu (</w:t>
            </w:r>
            <w:r w:rsidR="00D36870" w:rsidRPr="00D36870">
              <w:rPr>
                <w:rFonts w:asciiTheme="minorHAnsi" w:hAnsiTheme="minorHAnsi"/>
                <w:sz w:val="22"/>
                <w:szCs w:val="22"/>
              </w:rPr>
              <w:t xml:space="preserve">iz rashoda poslovanja):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Pr="00D36870" w:rsidRDefault="00D36870" w:rsidP="00D36870">
            <w:pPr>
              <w:pStyle w:val="Default"/>
              <w:framePr w:w="2566" w:wrap="auto" w:vAnchor="page" w:hAnchor="page" w:x="1741" w:y="7404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Pr="00D36870" w:rsidRDefault="00D36870" w:rsidP="00D36870">
            <w:pPr>
              <w:pStyle w:val="Default"/>
              <w:framePr w:w="1302" w:wrap="auto" w:vAnchor="page" w:hAnchor="page" w:x="1741" w:y="7404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1. Materijala </w:t>
            </w:r>
          </w:p>
          <w:p w:rsidR="00D36870" w:rsidRPr="00D36870" w:rsidRDefault="00D36870" w:rsidP="00D36870">
            <w:pPr>
              <w:pStyle w:val="Default"/>
              <w:framePr w:w="1302" w:wrap="auto" w:vAnchor="page" w:hAnchor="page" w:x="1741" w:y="7404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Pr="00D36870" w:rsidRDefault="00D36870" w:rsidP="00D36870">
            <w:pPr>
              <w:pStyle w:val="Default"/>
              <w:framePr w:w="1946" w:wrap="auto" w:vAnchor="page" w:hAnchor="page" w:x="1861" w:y="7652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a) Uredski materijal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4B5FE9" w:rsidRDefault="004B5FE9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B5FE9" w:rsidRDefault="004B5FE9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B5FE9" w:rsidRDefault="004B5FE9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B5FE9" w:rsidRPr="00D36870" w:rsidRDefault="004B5FE9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Pr="00D36870" w:rsidRDefault="00D36870" w:rsidP="00D36870">
            <w:pPr>
              <w:pStyle w:val="Default"/>
              <w:framePr w:w="2819" w:wrap="auto" w:vAnchor="page" w:hAnchor="page" w:x="1861" w:y="9392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>b)</w:t>
            </w:r>
            <w:r w:rsidRPr="00D368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36870">
              <w:rPr>
                <w:rFonts w:asciiTheme="minorHAnsi" w:hAnsiTheme="minorHAnsi"/>
                <w:sz w:val="22"/>
                <w:szCs w:val="22"/>
              </w:rPr>
              <w:t xml:space="preserve">Ostala literatura za potrebe uredskog i zakonskog poslovanja 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6221" w:rsidRDefault="00656221" w:rsidP="00D36870"/>
          <w:p w:rsidR="00D36870" w:rsidRDefault="00D36870" w:rsidP="00D36870">
            <w:r w:rsidRPr="00D36870">
              <w:t>c)</w:t>
            </w:r>
            <w:r w:rsidRPr="00D36870">
              <w:rPr>
                <w:rFonts w:cs="Arial"/>
              </w:rPr>
              <w:t xml:space="preserve"> </w:t>
            </w:r>
            <w:r w:rsidRPr="00D36870">
              <w:t>Priručnici, knjige, slikovnice, časopisi, udžbenici, stručna literatura, ostali didaktički materijal za nastavu</w:t>
            </w:r>
          </w:p>
          <w:p w:rsidR="00656221" w:rsidRDefault="00656221" w:rsidP="00D36870"/>
          <w:p w:rsidR="00656221" w:rsidRDefault="00656221" w:rsidP="00D36870"/>
          <w:p w:rsidR="00656221" w:rsidRDefault="00656221" w:rsidP="00D36870"/>
          <w:p w:rsidR="00656221" w:rsidRDefault="00656221" w:rsidP="00656221">
            <w:r>
              <w:lastRenderedPageBreak/>
              <w:t xml:space="preserve">d) Pedagoška dokumentacija </w:t>
            </w:r>
          </w:p>
          <w:p w:rsidR="00656221" w:rsidRDefault="00656221" w:rsidP="00656221"/>
          <w:p w:rsidR="00656221" w:rsidRDefault="00656221" w:rsidP="00656221">
            <w:r>
              <w:t xml:space="preserve">e) Materijali i sredstva za čišćenje i održavanje </w:t>
            </w:r>
          </w:p>
          <w:p w:rsidR="00656221" w:rsidRDefault="00656221" w:rsidP="00656221"/>
          <w:p w:rsidR="00656221" w:rsidRDefault="00656221" w:rsidP="00656221">
            <w:r>
              <w:t>f) Materijal za pripremanje marende učenicima</w:t>
            </w:r>
          </w:p>
          <w:p w:rsidR="00D0546C" w:rsidRDefault="00D0546C" w:rsidP="00656221"/>
          <w:p w:rsidR="00D0546C" w:rsidRDefault="00D0546C" w:rsidP="00656221">
            <w:r>
              <w:t xml:space="preserve">g) </w:t>
            </w:r>
            <w:r w:rsidRPr="00D0546C">
              <w:t>Materijali i dijelovi za tekuće i investicijsko održavanje školske zgrade</w:t>
            </w:r>
          </w:p>
          <w:p w:rsidR="00D0546C" w:rsidRDefault="00D0546C" w:rsidP="00656221"/>
          <w:p w:rsidR="00D0546C" w:rsidRDefault="00D0546C" w:rsidP="00D054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Električna energija </w:t>
            </w:r>
          </w:p>
          <w:p w:rsidR="00D0546C" w:rsidRDefault="00D0546C" w:rsidP="00D0546C">
            <w:pPr>
              <w:pStyle w:val="Default"/>
              <w:rPr>
                <w:sz w:val="20"/>
                <w:szCs w:val="20"/>
              </w:rPr>
            </w:pPr>
          </w:p>
          <w:p w:rsidR="00D0546C" w:rsidRDefault="00D0546C" w:rsidP="00D054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0546C" w:rsidRDefault="00F7173F" w:rsidP="00D054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0546C">
              <w:rPr>
                <w:sz w:val="20"/>
                <w:szCs w:val="20"/>
              </w:rPr>
              <w:t xml:space="preserve">) Sitni inventar </w:t>
            </w:r>
          </w:p>
          <w:p w:rsidR="00D0546C" w:rsidRDefault="00D0546C" w:rsidP="00D0546C">
            <w:pPr>
              <w:pStyle w:val="Default"/>
              <w:rPr>
                <w:sz w:val="20"/>
                <w:szCs w:val="20"/>
              </w:rPr>
            </w:pPr>
          </w:p>
          <w:p w:rsidR="00D0546C" w:rsidRDefault="00F7173F" w:rsidP="00D054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0546C">
              <w:rPr>
                <w:sz w:val="20"/>
                <w:szCs w:val="20"/>
              </w:rPr>
              <w:t>)</w:t>
            </w:r>
            <w:r w:rsidR="00D05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46C">
              <w:rPr>
                <w:sz w:val="20"/>
                <w:szCs w:val="20"/>
              </w:rPr>
              <w:t xml:space="preserve">Radna i zaštitna odjeća i obuća </w:t>
            </w:r>
          </w:p>
          <w:p w:rsidR="00D0546C" w:rsidRDefault="00D0546C" w:rsidP="00656221"/>
          <w:p w:rsidR="00D0546C" w:rsidRPr="00F7173F" w:rsidRDefault="00D0546C" w:rsidP="00D054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2. Usluga </w:t>
            </w:r>
          </w:p>
          <w:p w:rsidR="00D0546C" w:rsidRPr="00F7173F" w:rsidRDefault="00D0546C" w:rsidP="00D054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0546C" w:rsidRPr="00F7173F" w:rsidRDefault="00F7173F" w:rsidP="00D0546C">
            <w:pPr>
              <w:pStyle w:val="Default"/>
              <w:framePr w:w="3130" w:wrap="auto" w:vAnchor="page" w:hAnchor="page" w:x="1861" w:y="79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D0546C" w:rsidRPr="00F7173F">
              <w:rPr>
                <w:rFonts w:asciiTheme="minorHAnsi" w:hAnsiTheme="minorHAnsi"/>
                <w:sz w:val="22"/>
                <w:szCs w:val="22"/>
              </w:rPr>
              <w:t>)</w:t>
            </w:r>
            <w:r w:rsidR="00D0546C" w:rsidRPr="00F7173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546C" w:rsidRPr="00F7173F">
              <w:rPr>
                <w:rFonts w:asciiTheme="minorHAnsi" w:hAnsiTheme="minorHAnsi"/>
                <w:sz w:val="22"/>
                <w:szCs w:val="22"/>
              </w:rPr>
              <w:t xml:space="preserve">Usluge tekućeg i investicijskog održavanja: </w:t>
            </w:r>
          </w:p>
          <w:p w:rsidR="00D0546C" w:rsidRPr="00F7173F" w:rsidRDefault="00D0546C" w:rsidP="00D0546C">
            <w:pPr>
              <w:pStyle w:val="Default"/>
              <w:framePr w:w="1723" w:wrap="auto" w:vAnchor="page" w:hAnchor="page" w:x="2581" w:y="8434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školske zgrade </w:t>
            </w:r>
          </w:p>
          <w:p w:rsidR="00D0546C" w:rsidRPr="00F7173F" w:rsidRDefault="00D0546C" w:rsidP="00D0546C">
            <w:pPr>
              <w:pStyle w:val="Default"/>
              <w:framePr w:w="1086" w:wrap="auto" w:vAnchor="page" w:hAnchor="page" w:x="2581" w:y="8684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opreme </w:t>
            </w:r>
          </w:p>
          <w:p w:rsidR="00D0546C" w:rsidRPr="00F7173F" w:rsidRDefault="00D0546C" w:rsidP="00D0546C">
            <w:pPr>
              <w:pStyle w:val="Default"/>
              <w:framePr w:w="1953" w:wrap="auto" w:vAnchor="page" w:hAnchor="page" w:x="2581" w:y="893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školskog kombija </w:t>
            </w:r>
          </w:p>
          <w:p w:rsidR="00D0546C" w:rsidRPr="00F7173F" w:rsidRDefault="00D0546C" w:rsidP="00D0546C">
            <w:pPr>
              <w:pStyle w:val="Default"/>
              <w:framePr w:w="923" w:wrap="auto" w:vAnchor="page" w:hAnchor="page" w:x="2581" w:y="918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ostale </w:t>
            </w:r>
          </w:p>
          <w:p w:rsidR="00D0546C" w:rsidRPr="00F7173F" w:rsidRDefault="00D0546C" w:rsidP="00D0546C">
            <w:pPr>
              <w:pStyle w:val="Default"/>
              <w:framePr w:w="3420" w:wrap="auto" w:vAnchor="page" w:hAnchor="page" w:x="1861" w:y="9678"/>
              <w:rPr>
                <w:rFonts w:asciiTheme="minorHAnsi" w:hAnsiTheme="minorHAnsi"/>
                <w:sz w:val="22"/>
                <w:szCs w:val="22"/>
              </w:rPr>
            </w:pPr>
          </w:p>
          <w:p w:rsidR="00D0546C" w:rsidRPr="00F7173F" w:rsidRDefault="00F7173F" w:rsidP="00D0546C">
            <w:pPr>
              <w:pStyle w:val="Default"/>
              <w:framePr w:w="2920" w:wrap="auto" w:vAnchor="page" w:hAnchor="page" w:x="1861" w:y="967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D0546C" w:rsidRPr="00F7173F">
              <w:rPr>
                <w:rFonts w:asciiTheme="minorHAnsi" w:hAnsiTheme="minorHAnsi"/>
                <w:sz w:val="22"/>
                <w:szCs w:val="22"/>
              </w:rPr>
              <w:t>)</w:t>
            </w:r>
            <w:r w:rsidR="00D0546C" w:rsidRPr="00F7173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546C" w:rsidRPr="00F7173F">
              <w:rPr>
                <w:rFonts w:asciiTheme="minorHAnsi" w:hAnsiTheme="minorHAnsi"/>
                <w:sz w:val="22"/>
                <w:szCs w:val="22"/>
              </w:rPr>
              <w:t xml:space="preserve">Usluge prijevoza učenika za izvan učioničku nastavu i sl. </w:t>
            </w:r>
          </w:p>
          <w:p w:rsidR="00D0546C" w:rsidRPr="00F7173F" w:rsidRDefault="00D0546C" w:rsidP="00D0546C">
            <w:pPr>
              <w:pStyle w:val="Default"/>
              <w:framePr w:w="2920" w:wrap="auto" w:vAnchor="page" w:hAnchor="page" w:x="1861" w:y="9678"/>
              <w:rPr>
                <w:rFonts w:asciiTheme="minorHAnsi" w:hAnsiTheme="minorHAnsi"/>
                <w:sz w:val="22"/>
                <w:szCs w:val="22"/>
              </w:rPr>
            </w:pPr>
          </w:p>
          <w:p w:rsidR="00D0546C" w:rsidRPr="00F7173F" w:rsidRDefault="00F7173F" w:rsidP="00D0546C">
            <w:pPr>
              <w:pStyle w:val="Default"/>
              <w:framePr w:w="1792" w:wrap="auto" w:vAnchor="page" w:hAnchor="page" w:x="1861" w:y="1017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D0546C" w:rsidRPr="00F7173F">
              <w:rPr>
                <w:rFonts w:asciiTheme="minorHAnsi" w:hAnsiTheme="minorHAnsi"/>
                <w:sz w:val="22"/>
                <w:szCs w:val="22"/>
              </w:rPr>
              <w:t xml:space="preserve">) Usluge telefona </w:t>
            </w:r>
          </w:p>
          <w:p w:rsidR="00D0546C" w:rsidRPr="00F7173F" w:rsidRDefault="00D0546C" w:rsidP="00D054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0546C" w:rsidRDefault="00F7173F" w:rsidP="00D0546C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D0546C" w:rsidRPr="00F7173F">
              <w:rPr>
                <w:rFonts w:asciiTheme="minorHAnsi" w:hAnsiTheme="minorHAnsi"/>
                <w:sz w:val="22"/>
                <w:szCs w:val="22"/>
              </w:rPr>
              <w:t xml:space="preserve">) Usluge pošte </w:t>
            </w:r>
          </w:p>
          <w:p w:rsidR="00F7173F" w:rsidRDefault="00F7173F" w:rsidP="00D0546C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Default="00F7173F" w:rsidP="00D0546C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o) </w:t>
            </w:r>
            <w:r w:rsidRPr="00F7173F">
              <w:rPr>
                <w:rFonts w:asciiTheme="minorHAnsi" w:hAnsiTheme="minorHAnsi"/>
                <w:sz w:val="22"/>
                <w:szCs w:val="22"/>
              </w:rPr>
              <w:t>Usluge promidž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 i informiranja </w:t>
            </w:r>
            <w:r w:rsidRPr="00F7173F">
              <w:rPr>
                <w:rFonts w:asciiTheme="minorHAnsi" w:hAnsiTheme="minorHAnsi"/>
                <w:sz w:val="22"/>
                <w:szCs w:val="22"/>
              </w:rPr>
              <w:t xml:space="preserve">(tisak, elektronski mediji i dr.)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p)</w:t>
            </w:r>
            <w:r w:rsidRPr="00F7173F">
              <w:rPr>
                <w:rFonts w:asciiTheme="minorHAnsi" w:hAnsiTheme="minorHAnsi"/>
                <w:sz w:val="22"/>
                <w:szCs w:val="22"/>
              </w:rPr>
              <w:t xml:space="preserve"> Komunalne usluge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opskrba vodom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iznošenje i odvoz smeća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deratizacija i dezinsekcija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F7173F">
              <w:rPr>
                <w:rFonts w:asciiTheme="minorHAnsi" w:hAnsiTheme="minorHAnsi"/>
                <w:sz w:val="22"/>
                <w:szCs w:val="22"/>
              </w:rPr>
              <w:t xml:space="preserve">) Zdravstvene usluge </w:t>
            </w:r>
          </w:p>
          <w:p w:rsid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Pr="00F7173F" w:rsidRDefault="00F7173F" w:rsidP="00F7173F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F7173F">
              <w:rPr>
                <w:rFonts w:asciiTheme="minorHAnsi" w:hAnsiTheme="minorHAnsi"/>
                <w:sz w:val="22"/>
                <w:szCs w:val="20"/>
              </w:rPr>
              <w:t xml:space="preserve">obvezni i preventivni pregledi </w:t>
            </w:r>
            <w:r w:rsidRPr="00F7173F">
              <w:rPr>
                <w:rFonts w:asciiTheme="minorHAnsi" w:hAnsiTheme="minorHAnsi"/>
                <w:sz w:val="22"/>
                <w:szCs w:val="20"/>
              </w:rPr>
              <w:lastRenderedPageBreak/>
              <w:t xml:space="preserve">zaposlenika </w:t>
            </w:r>
          </w:p>
          <w:p w:rsidR="00F7173F" w:rsidRPr="00F7173F" w:rsidRDefault="00F7173F" w:rsidP="00F7173F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F7173F">
              <w:rPr>
                <w:rFonts w:asciiTheme="minorHAnsi" w:hAnsiTheme="minorHAnsi"/>
                <w:sz w:val="22"/>
                <w:szCs w:val="20"/>
              </w:rPr>
              <w:t xml:space="preserve">- laboratorijske usluge </w:t>
            </w:r>
          </w:p>
          <w:p w:rsidR="00F7173F" w:rsidRPr="00F7173F" w:rsidRDefault="00F7173F" w:rsidP="00F7173F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</w:p>
          <w:p w:rsidR="00F7173F" w:rsidRPr="00F7173F" w:rsidRDefault="00F7173F" w:rsidP="00F7173F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s</w:t>
            </w:r>
            <w:r w:rsidRPr="00F7173F">
              <w:rPr>
                <w:rFonts w:asciiTheme="minorHAnsi" w:hAnsiTheme="minorHAnsi"/>
                <w:sz w:val="22"/>
                <w:szCs w:val="20"/>
              </w:rPr>
              <w:t xml:space="preserve">) Intelektualne usluge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autorski honorari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ugovori o djelu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ostale intelektualne usluge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Pr="00F7173F" w:rsidRDefault="002C08F7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F7173F" w:rsidRPr="00F7173F">
              <w:rPr>
                <w:rFonts w:asciiTheme="minorHAnsi" w:hAnsiTheme="minorHAnsi"/>
                <w:sz w:val="22"/>
                <w:szCs w:val="22"/>
              </w:rPr>
              <w:t xml:space="preserve">) Računalne usluge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F7173F" w:rsidRPr="00F7173F" w:rsidRDefault="002C08F7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F7173F" w:rsidRPr="00F7173F">
              <w:rPr>
                <w:rFonts w:asciiTheme="minorHAnsi" w:hAnsiTheme="minorHAnsi"/>
                <w:sz w:val="22"/>
                <w:szCs w:val="22"/>
              </w:rPr>
              <w:t xml:space="preserve">) Ostale usluge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grafičke i tiskarske usluge, usluge kopiranja, uvezivanja i sl.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 xml:space="preserve">- izrada fotografija </w:t>
            </w:r>
          </w:p>
          <w:p w:rsidR="00F7173F" w:rsidRPr="00F7173F" w:rsidRDefault="00F7173F" w:rsidP="00F7173F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  <w:r w:rsidRPr="00F7173F">
              <w:rPr>
                <w:rFonts w:asciiTheme="minorHAnsi" w:hAnsiTheme="minorHAnsi"/>
                <w:sz w:val="22"/>
                <w:szCs w:val="22"/>
              </w:rPr>
              <w:t>- ostale nespomenute usluge</w:t>
            </w:r>
          </w:p>
          <w:p w:rsidR="00F7173F" w:rsidRPr="00F7173F" w:rsidRDefault="00F7173F" w:rsidP="00D0546C">
            <w:pPr>
              <w:pStyle w:val="Default"/>
              <w:framePr w:w="1561" w:wrap="auto" w:vAnchor="page" w:hAnchor="page" w:x="1861" w:y="10671"/>
              <w:rPr>
                <w:rFonts w:asciiTheme="minorHAnsi" w:hAnsiTheme="minorHAnsi"/>
                <w:sz w:val="22"/>
                <w:szCs w:val="22"/>
              </w:rPr>
            </w:pPr>
          </w:p>
          <w:p w:rsidR="00D0546C" w:rsidRDefault="00D0546C" w:rsidP="00656221"/>
          <w:p w:rsidR="002C08F7" w:rsidRDefault="002C08F7" w:rsidP="002C08F7">
            <w:r>
              <w:t xml:space="preserve">3. Ostalih nespomenutih rashoda poslovanja </w:t>
            </w:r>
          </w:p>
          <w:p w:rsidR="002C08F7" w:rsidRDefault="002C08F7" w:rsidP="002C08F7">
            <w:r>
              <w:t xml:space="preserve"> </w:t>
            </w:r>
          </w:p>
          <w:p w:rsidR="002C08F7" w:rsidRDefault="002C08F7" w:rsidP="002C08F7">
            <w:r>
              <w:t xml:space="preserve">a)   Premije osiguranja: </w:t>
            </w:r>
          </w:p>
          <w:p w:rsidR="002C08F7" w:rsidRDefault="002C08F7" w:rsidP="002C08F7">
            <w:r>
              <w:t xml:space="preserve">     - školske zgrade </w:t>
            </w:r>
          </w:p>
          <w:p w:rsidR="002C08F7" w:rsidRDefault="002C08F7" w:rsidP="002C08F7">
            <w:r>
              <w:t xml:space="preserve">      - školskog kombija </w:t>
            </w:r>
          </w:p>
          <w:p w:rsidR="002C08F7" w:rsidRDefault="002C08F7" w:rsidP="002C08F7">
            <w:r>
              <w:t xml:space="preserve">  </w:t>
            </w:r>
          </w:p>
          <w:p w:rsidR="002C08F7" w:rsidRDefault="002C08F7" w:rsidP="002C08F7">
            <w:r>
              <w:t xml:space="preserve">b) Reprezentacija: </w:t>
            </w:r>
          </w:p>
          <w:p w:rsidR="002C08F7" w:rsidRDefault="002C08F7" w:rsidP="002C08F7">
            <w:r>
              <w:t xml:space="preserve">- usluge </w:t>
            </w:r>
          </w:p>
          <w:p w:rsidR="002C08F7" w:rsidRDefault="002C08F7" w:rsidP="002C08F7">
            <w:r>
              <w:t xml:space="preserve">- materijali </w:t>
            </w:r>
          </w:p>
          <w:p w:rsidR="002C08F7" w:rsidRDefault="002C08F7" w:rsidP="002C08F7">
            <w:r>
              <w:t xml:space="preserve">-  </w:t>
            </w:r>
          </w:p>
          <w:p w:rsidR="002C08F7" w:rsidRDefault="002C08F7" w:rsidP="002C08F7"/>
          <w:p w:rsidR="002C08F7" w:rsidRDefault="002C08F7" w:rsidP="002C08F7">
            <w:r>
              <w:t>c) Članarine</w:t>
            </w:r>
          </w:p>
          <w:p w:rsidR="002C08F7" w:rsidRDefault="002C08F7" w:rsidP="002C08F7">
            <w:r>
              <w:t xml:space="preserve">d) Ostali nespomenuti rashodi poslovanja: </w:t>
            </w:r>
          </w:p>
          <w:p w:rsidR="002C08F7" w:rsidRDefault="002C08F7" w:rsidP="002C08F7">
            <w:r>
              <w:t xml:space="preserve">- rashodi protokola ( vijenci, cvijeće, svijeće i sl.) </w:t>
            </w:r>
          </w:p>
          <w:p w:rsidR="002C08F7" w:rsidRDefault="002C08F7" w:rsidP="002C08F7">
            <w:r>
              <w:t xml:space="preserve">- ostali nespomenuti rashodi poslovanja </w:t>
            </w:r>
          </w:p>
          <w:p w:rsidR="002C08F7" w:rsidRDefault="002C08F7" w:rsidP="002C08F7"/>
          <w:p w:rsidR="002C08F7" w:rsidRDefault="002C08F7" w:rsidP="002C08F7">
            <w:r>
              <w:t xml:space="preserve">     4. Financijskih rashoda           a) Bankarske usluge i zatezne kamate </w:t>
            </w:r>
          </w:p>
          <w:p w:rsidR="002C08F7" w:rsidRDefault="002C08F7" w:rsidP="002C08F7">
            <w:r>
              <w:t xml:space="preserve"> </w:t>
            </w:r>
          </w:p>
          <w:p w:rsidR="002C08F7" w:rsidRDefault="002C08F7" w:rsidP="002C08F7">
            <w:r>
              <w:t xml:space="preserve">       Prijedlog za nabavu osnovnih sredstava: </w:t>
            </w:r>
          </w:p>
          <w:p w:rsidR="002C08F7" w:rsidRDefault="002C08F7" w:rsidP="002C08F7">
            <w:r>
              <w:t xml:space="preserve">1.) Uredske opreme i namještaja </w:t>
            </w:r>
          </w:p>
          <w:p w:rsidR="002C08F7" w:rsidRDefault="002C08F7" w:rsidP="002C08F7">
            <w:r>
              <w:t xml:space="preserve">2.) Komunikacijske opreme </w:t>
            </w:r>
          </w:p>
          <w:p w:rsidR="002C08F7" w:rsidRPr="00F7173F" w:rsidRDefault="002C08F7" w:rsidP="002C08F7">
            <w:r>
              <w:t>3.) Opreme za održavanje i zaštitu</w:t>
            </w:r>
          </w:p>
          <w:p w:rsidR="00D0546C" w:rsidRDefault="002C08F7" w:rsidP="00656221">
            <w:r>
              <w:t>4) medicinske opreme</w:t>
            </w:r>
          </w:p>
          <w:p w:rsidR="00D0546C" w:rsidRDefault="00D0546C" w:rsidP="00656221"/>
          <w:p w:rsidR="00D0546C" w:rsidRDefault="00C758B3" w:rsidP="00656221">
            <w:r>
              <w:t>5.</w:t>
            </w:r>
            <w:r w:rsidR="008A51FC" w:rsidRPr="008A51FC">
              <w:t xml:space="preserve"> Sportske i glazbene opreme</w:t>
            </w:r>
          </w:p>
          <w:p w:rsidR="00D0546C" w:rsidRDefault="00D0546C" w:rsidP="00656221"/>
          <w:p w:rsidR="00D0546C" w:rsidRDefault="00D0546C" w:rsidP="00656221"/>
          <w:p w:rsidR="00C758B3" w:rsidRDefault="00C758B3" w:rsidP="00C758B3"/>
          <w:p w:rsidR="00C758B3" w:rsidRDefault="00C758B3" w:rsidP="00C758B3">
            <w:r>
              <w:t xml:space="preserve">Prijedlog za obavljanje radova </w:t>
            </w:r>
          </w:p>
          <w:p w:rsidR="00C758B3" w:rsidRDefault="00C758B3" w:rsidP="00C758B3">
            <w:r>
              <w:t xml:space="preserve"> </w:t>
            </w:r>
          </w:p>
          <w:p w:rsidR="00C758B3" w:rsidRDefault="00C758B3" w:rsidP="00C758B3">
            <w:r>
              <w:t xml:space="preserve"> </w:t>
            </w:r>
          </w:p>
          <w:p w:rsidR="00C758B3" w:rsidRDefault="00C758B3" w:rsidP="00C758B3">
            <w:r>
              <w:t xml:space="preserve">Prijedlog za nabavu opreme/ korištenje usluga/izvođenje radova koji nisu predviđeni u prethodnim aktivnostima </w:t>
            </w:r>
          </w:p>
          <w:p w:rsidR="00C758B3" w:rsidRDefault="00C758B3" w:rsidP="00C758B3">
            <w:r>
              <w:t xml:space="preserve">  </w:t>
            </w:r>
          </w:p>
          <w:p w:rsidR="00C758B3" w:rsidRDefault="00C758B3" w:rsidP="00C758B3">
            <w:r>
              <w:t xml:space="preserve">        Izrada prijedloga plana nabave </w:t>
            </w:r>
          </w:p>
          <w:p w:rsidR="00C758B3" w:rsidRDefault="00C758B3" w:rsidP="00C758B3">
            <w:r>
              <w:t xml:space="preserve">       (ravnatelj razmatra dane prijedloge i uvrštava u prijedlog plana nabave u skladu s raspoloživim  financijskim sredstvima i prioritetima) </w:t>
            </w:r>
          </w:p>
          <w:p w:rsidR="00C758B3" w:rsidRDefault="00C758B3" w:rsidP="00C758B3">
            <w:r>
              <w:t xml:space="preserve"> </w:t>
            </w:r>
          </w:p>
          <w:p w:rsidR="00C758B3" w:rsidRDefault="00C758B3" w:rsidP="00C758B3">
            <w:r>
              <w:t xml:space="preserve"> </w:t>
            </w:r>
          </w:p>
          <w:p w:rsidR="00D0546C" w:rsidRDefault="00C758B3" w:rsidP="00C758B3">
            <w:r>
              <w:t xml:space="preserve">        Usvajanje plana nabave</w:t>
            </w:r>
          </w:p>
          <w:p w:rsidR="00D0546C" w:rsidRDefault="00D0546C" w:rsidP="00656221"/>
          <w:p w:rsidR="00D0546C" w:rsidRPr="00D36870" w:rsidRDefault="00D0546C" w:rsidP="00656221"/>
        </w:tc>
        <w:tc>
          <w:tcPr>
            <w:tcW w:w="2064" w:type="dxa"/>
          </w:tcPr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Prijedlog  u pravilu daju, a po potrebi mogu i drugi radnici: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B5FE9" w:rsidRDefault="004B5FE9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B5FE9" w:rsidRDefault="004B5FE9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Računovođa u suradnji s ravnateljem,  tajnikom, učiteljima i stručnim suradnicima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Ravnatelj, tajnik, računovođa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Knjižničar u suradnji s učiteljima, stručnim suradnicima,  ravnateljem, učitelji i stručni suradnici  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0546C" w:rsidRDefault="00D36870" w:rsidP="00D36870">
            <w:r w:rsidRPr="00D36870">
              <w:t xml:space="preserve"> </w:t>
            </w:r>
          </w:p>
          <w:p w:rsidR="00D0546C" w:rsidRDefault="00D0546C" w:rsidP="00D36870"/>
          <w:p w:rsidR="00D0546C" w:rsidRDefault="00D0546C" w:rsidP="00D36870"/>
          <w:p w:rsidR="00D0546C" w:rsidRDefault="00D0546C" w:rsidP="00D36870"/>
          <w:p w:rsidR="00D0546C" w:rsidRDefault="00D0546C" w:rsidP="00D36870"/>
          <w:p w:rsidR="00D0546C" w:rsidRDefault="00D0546C" w:rsidP="00D36870"/>
          <w:p w:rsidR="00D0546C" w:rsidRDefault="00D0546C" w:rsidP="00D36870"/>
          <w:p w:rsidR="00D36870" w:rsidRDefault="00D36870" w:rsidP="00D36870">
            <w:r w:rsidRPr="00D36870">
              <w:t>Pedagog</w:t>
            </w:r>
          </w:p>
          <w:p w:rsidR="00D0546C" w:rsidRDefault="00D0546C" w:rsidP="00D36870"/>
          <w:p w:rsidR="00D0546C" w:rsidRDefault="00D0546C" w:rsidP="00D36870">
            <w:r>
              <w:t>Spremačice, računovođa, ravnatelj</w:t>
            </w:r>
          </w:p>
          <w:p w:rsidR="00D0546C" w:rsidRDefault="00D0546C" w:rsidP="00D36870"/>
          <w:p w:rsidR="00D0546C" w:rsidRDefault="00D0546C" w:rsidP="00D36870"/>
          <w:p w:rsidR="00D0546C" w:rsidRDefault="00D0546C" w:rsidP="00D36870"/>
          <w:p w:rsidR="00D0546C" w:rsidRDefault="00D0546C" w:rsidP="00D0546C">
            <w:r>
              <w:t xml:space="preserve">Ravnatelj, računovođa </w:t>
            </w:r>
          </w:p>
          <w:p w:rsidR="00D0546C" w:rsidRDefault="00D0546C" w:rsidP="00D0546C">
            <w:r>
              <w:t>Radnici škole</w:t>
            </w:r>
          </w:p>
          <w:p w:rsidR="00D0546C" w:rsidRDefault="00D0546C" w:rsidP="00D0546C"/>
          <w:p w:rsidR="00D0546C" w:rsidRDefault="00D0546C" w:rsidP="00D054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računovođa</w:t>
            </w:r>
          </w:p>
          <w:p w:rsidR="00D0546C" w:rsidRDefault="00D0546C" w:rsidP="00D054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0546C" w:rsidRDefault="00D0546C" w:rsidP="00D054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Radnici škole</w:t>
            </w:r>
          </w:p>
          <w:p w:rsidR="00D0546C" w:rsidRDefault="00D0546C" w:rsidP="00D054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0546C" w:rsidRDefault="00D0546C" w:rsidP="00D054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Domari, spremačice, učitelji TZK</w:t>
            </w:r>
          </w:p>
          <w:p w:rsidR="00D0546C" w:rsidRDefault="00D0546C" w:rsidP="00D0546C"/>
          <w:p w:rsidR="00F7173F" w:rsidRDefault="00F7173F" w:rsidP="00D0546C"/>
          <w:p w:rsidR="00F7173F" w:rsidRDefault="00F7173F" w:rsidP="00D0546C"/>
          <w:p w:rsidR="00F7173F" w:rsidRDefault="00F7173F" w:rsidP="00D0546C">
            <w:r>
              <w:t>Ravnatelj, radnici škole</w:t>
            </w:r>
          </w:p>
          <w:p w:rsidR="00F7173F" w:rsidRDefault="00F7173F" w:rsidP="00D0546C"/>
          <w:p w:rsidR="00F7173F" w:rsidRDefault="00F7173F" w:rsidP="00D0546C"/>
          <w:p w:rsidR="00F7173F" w:rsidRDefault="00F7173F" w:rsidP="00D0546C"/>
          <w:p w:rsidR="00F7173F" w:rsidRDefault="00F7173F" w:rsidP="00D0546C"/>
          <w:p w:rsidR="00F7173F" w:rsidRDefault="00F7173F" w:rsidP="00D0546C"/>
          <w:p w:rsidR="00F7173F" w:rsidRDefault="00F7173F" w:rsidP="00D0546C">
            <w:r>
              <w:t>Ravnatelj</w:t>
            </w:r>
          </w:p>
          <w:p w:rsidR="00F7173F" w:rsidRDefault="00F7173F" w:rsidP="00D0546C"/>
          <w:p w:rsidR="00F7173F" w:rsidRDefault="00F7173F" w:rsidP="00D0546C"/>
          <w:p w:rsidR="00F7173F" w:rsidRDefault="00F7173F" w:rsidP="00D0546C">
            <w:r>
              <w:t>Ravnatelj</w:t>
            </w:r>
          </w:p>
          <w:p w:rsidR="00F7173F" w:rsidRDefault="00F7173F" w:rsidP="00D0546C"/>
          <w:p w:rsidR="00F7173F" w:rsidRDefault="00F7173F" w:rsidP="00D0546C">
            <w:r>
              <w:t>Tajnik, računovođa, učitelji i stručni suradnici, ravnatelj</w:t>
            </w:r>
          </w:p>
          <w:p w:rsidR="00F7173F" w:rsidRDefault="00F7173F" w:rsidP="00D0546C"/>
          <w:p w:rsidR="00F7173F" w:rsidRDefault="00F7173F" w:rsidP="00D0546C">
            <w:r>
              <w:t>Tajnik, računovođa, ravnatelj</w:t>
            </w:r>
          </w:p>
          <w:p w:rsidR="00F7173F" w:rsidRDefault="00F7173F" w:rsidP="00D0546C"/>
          <w:p w:rsidR="00F7173F" w:rsidRDefault="00F7173F" w:rsidP="00D0546C"/>
          <w:p w:rsidR="00F7173F" w:rsidRDefault="00F7173F" w:rsidP="00D0546C">
            <w:r>
              <w:t>Računovođa, ravnatelj</w:t>
            </w:r>
          </w:p>
          <w:p w:rsidR="00F7173F" w:rsidRDefault="00F7173F" w:rsidP="00D0546C"/>
          <w:p w:rsidR="00F7173F" w:rsidRDefault="00F7173F" w:rsidP="00D0546C"/>
          <w:p w:rsidR="00F7173F" w:rsidRDefault="00F7173F" w:rsidP="00D0546C"/>
          <w:p w:rsidR="00F7173F" w:rsidRDefault="00F7173F" w:rsidP="00D0546C"/>
          <w:p w:rsidR="00F7173F" w:rsidRDefault="00F7173F" w:rsidP="00D0546C"/>
          <w:p w:rsidR="00F7173F" w:rsidRDefault="00F7173F" w:rsidP="00D0546C">
            <w:r>
              <w:t>Tajnik, računovođa</w:t>
            </w:r>
          </w:p>
          <w:p w:rsidR="00F7173F" w:rsidRDefault="00F7173F" w:rsidP="00D0546C"/>
          <w:p w:rsidR="00F7173F" w:rsidRDefault="00F7173F" w:rsidP="00D0546C"/>
          <w:p w:rsidR="00F7173F" w:rsidRDefault="00F7173F" w:rsidP="00D0546C"/>
          <w:p w:rsidR="00F7173F" w:rsidRDefault="00F7173F" w:rsidP="00D0546C"/>
          <w:p w:rsidR="00F7173F" w:rsidRDefault="00F7173F" w:rsidP="00D0546C"/>
          <w:p w:rsidR="00F7173F" w:rsidRDefault="00F7173F" w:rsidP="00D0546C">
            <w:r>
              <w:t>Ravnatelj, tajnik</w:t>
            </w:r>
          </w:p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>
            <w:r>
              <w:t>Ravnatelj, računovođa, tajnik</w:t>
            </w:r>
          </w:p>
          <w:p w:rsidR="002C08F7" w:rsidRDefault="002C08F7" w:rsidP="00D0546C"/>
          <w:p w:rsidR="002C08F7" w:rsidRDefault="002C08F7" w:rsidP="00D0546C">
            <w:r>
              <w:t>Ravnatelj, tajnik, računovođa, učitelji i stručni suradnici, radnici ovisno o aktivnosti koju obavljaju</w:t>
            </w:r>
          </w:p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>
            <w:r>
              <w:t>Ravnatelj, računovođa</w:t>
            </w:r>
          </w:p>
          <w:p w:rsidR="002C08F7" w:rsidRDefault="002C08F7" w:rsidP="00D0546C"/>
          <w:p w:rsidR="002C08F7" w:rsidRDefault="002C08F7" w:rsidP="00D0546C"/>
          <w:p w:rsidR="002C08F7" w:rsidRDefault="002C08F7" w:rsidP="00D0546C">
            <w:r>
              <w:t>Ravnatelj, učitelji i stručni suradnici</w:t>
            </w:r>
          </w:p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>
            <w:r>
              <w:t>Ravnatelj, tajnik, računovođa, učitelji i stručni suradnici</w:t>
            </w:r>
          </w:p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/>
          <w:p w:rsidR="008A51FC" w:rsidRDefault="008A51FC" w:rsidP="00D0546C"/>
          <w:p w:rsidR="002C08F7" w:rsidRDefault="002C08F7" w:rsidP="00D0546C">
            <w:r>
              <w:t>Računovođa</w:t>
            </w:r>
          </w:p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D0546C"/>
          <w:p w:rsidR="002C08F7" w:rsidRDefault="002C08F7" w:rsidP="002C08F7">
            <w:r>
              <w:t>Ravnatelj, tajnik, računovođa, učitelji i stručni suradnici</w:t>
            </w:r>
          </w:p>
          <w:p w:rsidR="00C758B3" w:rsidRDefault="00C758B3" w:rsidP="002C08F7"/>
          <w:p w:rsidR="00C758B3" w:rsidRDefault="00C758B3" w:rsidP="002C08F7"/>
          <w:p w:rsidR="00C758B3" w:rsidRDefault="00C758B3" w:rsidP="002C08F7"/>
          <w:p w:rsidR="00C758B3" w:rsidRDefault="00C758B3" w:rsidP="002C08F7"/>
          <w:p w:rsidR="00C758B3" w:rsidRPr="00C758B3" w:rsidRDefault="00C758B3" w:rsidP="002C08F7">
            <w:pPr>
              <w:rPr>
                <w:sz w:val="24"/>
              </w:rPr>
            </w:pPr>
            <w:r w:rsidRPr="00C758B3">
              <w:rPr>
                <w:szCs w:val="20"/>
              </w:rPr>
              <w:t>Učitelji TZK i glazbene kulture, ravnatelj</w:t>
            </w:r>
          </w:p>
          <w:p w:rsidR="002C08F7" w:rsidRDefault="002C08F7" w:rsidP="00D0546C"/>
          <w:p w:rsidR="002C08F7" w:rsidRDefault="00C758B3" w:rsidP="00D0546C">
            <w:r>
              <w:t>Ravnatelj, ostali djelatnici</w:t>
            </w:r>
          </w:p>
          <w:p w:rsidR="00C758B3" w:rsidRDefault="00C758B3" w:rsidP="00D0546C"/>
          <w:p w:rsidR="00C758B3" w:rsidRDefault="00C758B3" w:rsidP="00D0546C">
            <w:r>
              <w:t>Radnici nositelji pojedinih aktivnosti</w:t>
            </w:r>
          </w:p>
          <w:p w:rsidR="00C758B3" w:rsidRDefault="00C758B3" w:rsidP="00D0546C"/>
          <w:p w:rsidR="00C758B3" w:rsidRDefault="00C758B3" w:rsidP="00D0546C"/>
          <w:p w:rsidR="00C758B3" w:rsidRDefault="00C758B3" w:rsidP="00D0546C"/>
          <w:p w:rsidR="00C758B3" w:rsidRDefault="00C758B3" w:rsidP="00D0546C">
            <w:r>
              <w:t>Ravnatelj, računovođa</w:t>
            </w:r>
          </w:p>
          <w:p w:rsidR="00C758B3" w:rsidRDefault="00C758B3" w:rsidP="00D0546C"/>
          <w:p w:rsidR="00C758B3" w:rsidRDefault="00C758B3" w:rsidP="00D0546C"/>
          <w:p w:rsidR="00C758B3" w:rsidRDefault="00C758B3" w:rsidP="00D0546C"/>
          <w:p w:rsidR="00C758B3" w:rsidRDefault="00C758B3" w:rsidP="00D0546C"/>
          <w:p w:rsidR="00C758B3" w:rsidRDefault="00C758B3" w:rsidP="00D0546C"/>
          <w:p w:rsidR="00C758B3" w:rsidRDefault="00C758B3" w:rsidP="00D0546C"/>
          <w:p w:rsidR="00C758B3" w:rsidRDefault="00C758B3" w:rsidP="00D0546C"/>
          <w:p w:rsidR="00C758B3" w:rsidRPr="00D36870" w:rsidRDefault="00C758B3" w:rsidP="00D0546C">
            <w:r>
              <w:t>Školski odbor</w:t>
            </w:r>
          </w:p>
        </w:tc>
        <w:tc>
          <w:tcPr>
            <w:tcW w:w="2127" w:type="dxa"/>
          </w:tcPr>
          <w:p w:rsidR="00D36870" w:rsidRPr="00D36870" w:rsidRDefault="004B5FE9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Interni pisani obrazac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Narudžbenica,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ponuda ,ugovor </w:t>
            </w:r>
          </w:p>
          <w:p w:rsidR="00D36870" w:rsidRDefault="004B5FE9" w:rsidP="004B5FE9">
            <w:r>
              <w:t xml:space="preserve">(izuzev za hitne </w:t>
            </w:r>
            <w:r w:rsidR="00D36870" w:rsidRPr="00D36870">
              <w:t>nabave)</w:t>
            </w:r>
          </w:p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>
            <w:r>
              <w:t>Prijedlog plana nabave</w:t>
            </w:r>
          </w:p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Default="00C758B3" w:rsidP="004B5FE9"/>
          <w:p w:rsidR="00C758B3" w:rsidRPr="00D36870" w:rsidRDefault="00C758B3" w:rsidP="004B5FE9">
            <w:r>
              <w:t>Plan nabave</w:t>
            </w:r>
          </w:p>
        </w:tc>
        <w:tc>
          <w:tcPr>
            <w:tcW w:w="1383" w:type="dxa"/>
          </w:tcPr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Rujan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Pr="00D36870" w:rsidRDefault="00D36870" w:rsidP="00D368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368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36870" w:rsidRDefault="00D36870" w:rsidP="00D36870">
            <w:r w:rsidRPr="00D36870">
              <w:t>Tijekom godine</w:t>
            </w:r>
          </w:p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>
            <w:r>
              <w:t>Rujan</w:t>
            </w:r>
          </w:p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/>
          <w:p w:rsidR="00C758B3" w:rsidRDefault="00C758B3" w:rsidP="00D36870">
            <w:r>
              <w:t>Prosinac</w:t>
            </w:r>
          </w:p>
          <w:p w:rsidR="00C758B3" w:rsidRDefault="00C758B3" w:rsidP="00D36870"/>
          <w:p w:rsidR="00C758B3" w:rsidRPr="00D36870" w:rsidRDefault="00C758B3" w:rsidP="00D36870"/>
        </w:tc>
      </w:tr>
      <w:tr w:rsidR="00D36870" w:rsidRPr="00D36870" w:rsidTr="004B5FE9">
        <w:tc>
          <w:tcPr>
            <w:tcW w:w="675" w:type="dxa"/>
          </w:tcPr>
          <w:p w:rsidR="00D36870" w:rsidRPr="00D36870" w:rsidRDefault="00C758B3" w:rsidP="00D36870">
            <w:r>
              <w:lastRenderedPageBreak/>
              <w:t>2.</w:t>
            </w:r>
          </w:p>
        </w:tc>
        <w:tc>
          <w:tcPr>
            <w:tcW w:w="3039" w:type="dxa"/>
          </w:tcPr>
          <w:p w:rsidR="00D36870" w:rsidRPr="00D36870" w:rsidRDefault="00C758B3" w:rsidP="00C758B3">
            <w:r>
              <w:t>Provjera je li prijedlog u skladu s financijskim planom/proračunom i planom nabave</w:t>
            </w:r>
          </w:p>
        </w:tc>
        <w:tc>
          <w:tcPr>
            <w:tcW w:w="2064" w:type="dxa"/>
          </w:tcPr>
          <w:p w:rsidR="00D36870" w:rsidRPr="00D36870" w:rsidRDefault="00C758B3" w:rsidP="00D36870">
            <w:r>
              <w:t>Ravnatelj u dogovoru s računovođom</w:t>
            </w:r>
          </w:p>
        </w:tc>
        <w:tc>
          <w:tcPr>
            <w:tcW w:w="2127" w:type="dxa"/>
          </w:tcPr>
          <w:p w:rsidR="00D36870" w:rsidRPr="00D36870" w:rsidRDefault="00C758B3" w:rsidP="00D36870">
            <w:r w:rsidRPr="00C758B3">
              <w:t>Ravnatelj odobrava sklapanje ugovora/narudžbe ako je prijedlog u skladu  s planom ili odbacuje ako prijedlog nije u skladu s planom</w:t>
            </w:r>
          </w:p>
        </w:tc>
        <w:tc>
          <w:tcPr>
            <w:tcW w:w="1383" w:type="dxa"/>
          </w:tcPr>
          <w:p w:rsidR="00C758B3" w:rsidRDefault="00C758B3" w:rsidP="00C758B3">
            <w:r>
              <w:t xml:space="preserve">Tijekom godine daju konkretne prijedloge, </w:t>
            </w:r>
          </w:p>
          <w:p w:rsidR="00D36870" w:rsidRPr="00D36870" w:rsidRDefault="00C758B3" w:rsidP="00C758B3">
            <w:r>
              <w:t>3 dana od zaprimanja prijedloga provjerava i odobrava</w:t>
            </w:r>
          </w:p>
        </w:tc>
      </w:tr>
      <w:tr w:rsidR="00D36870" w:rsidRPr="00D36870" w:rsidTr="004B5FE9">
        <w:tc>
          <w:tcPr>
            <w:tcW w:w="675" w:type="dxa"/>
          </w:tcPr>
          <w:p w:rsidR="00D36870" w:rsidRPr="00D36870" w:rsidRDefault="00C758B3" w:rsidP="00D36870">
            <w:r>
              <w:t>3.</w:t>
            </w:r>
          </w:p>
        </w:tc>
        <w:tc>
          <w:tcPr>
            <w:tcW w:w="3039" w:type="dxa"/>
          </w:tcPr>
          <w:p w:rsidR="00D36870" w:rsidRPr="00D36870" w:rsidRDefault="00C758B3" w:rsidP="00C758B3">
            <w:r>
              <w:t>Pokretanje nabave sklapanja ugovora, izdavanje narudžbe</w:t>
            </w:r>
          </w:p>
        </w:tc>
        <w:tc>
          <w:tcPr>
            <w:tcW w:w="2064" w:type="dxa"/>
          </w:tcPr>
          <w:p w:rsidR="00D36870" w:rsidRPr="00D36870" w:rsidRDefault="00C758B3" w:rsidP="00D36870">
            <w:r>
              <w:t>Ravnatelj odnosno osoba koju on ovlasti</w:t>
            </w:r>
          </w:p>
        </w:tc>
        <w:tc>
          <w:tcPr>
            <w:tcW w:w="2127" w:type="dxa"/>
          </w:tcPr>
          <w:p w:rsidR="00D36870" w:rsidRPr="00D36870" w:rsidRDefault="00C758B3" w:rsidP="00D36870">
            <w:r>
              <w:t>Ugovor, narudžba</w:t>
            </w:r>
          </w:p>
        </w:tc>
        <w:tc>
          <w:tcPr>
            <w:tcW w:w="1383" w:type="dxa"/>
          </w:tcPr>
          <w:p w:rsidR="00D36870" w:rsidRPr="00D36870" w:rsidRDefault="00C758B3" w:rsidP="00D36870">
            <w:r>
              <w:t>Do 30 dana od dana odobrenja od zaposlenika za financije</w:t>
            </w:r>
          </w:p>
        </w:tc>
      </w:tr>
    </w:tbl>
    <w:p w:rsidR="00D36870" w:rsidRDefault="00D36870" w:rsidP="00D36870">
      <w:pPr>
        <w:spacing w:after="0"/>
      </w:pPr>
    </w:p>
    <w:p w:rsidR="00C758B3" w:rsidRDefault="00C758B3" w:rsidP="00D36870">
      <w:pPr>
        <w:spacing w:after="0"/>
      </w:pPr>
    </w:p>
    <w:p w:rsidR="00C758B3" w:rsidRDefault="00C758B3" w:rsidP="00C758B3">
      <w:pPr>
        <w:spacing w:after="0"/>
        <w:jc w:val="center"/>
        <w:rPr>
          <w:b/>
          <w:bCs/>
        </w:rPr>
      </w:pPr>
      <w:r>
        <w:rPr>
          <w:b/>
          <w:bCs/>
        </w:rPr>
        <w:t>Članak 6.</w:t>
      </w:r>
    </w:p>
    <w:p w:rsidR="00C758B3" w:rsidRDefault="00C758B3" w:rsidP="00D36870">
      <w:pPr>
        <w:spacing w:after="0"/>
      </w:pPr>
      <w:r>
        <w:t xml:space="preserve">Ukoliko postupak nabave roba i usluga podliježe postupku Javne nabave, odnosno ispunjene su zakonske pretpostavke da se provodi u skladu sa Zakonom o Javnoj nabavi </w:t>
      </w:r>
      <w:r w:rsidRPr="00C758B3">
        <w:t>NN 90/11) tada se stvaranje obveza provodi po sljedećoj proceduri:</w:t>
      </w:r>
    </w:p>
    <w:p w:rsidR="00C758B3" w:rsidRDefault="00C758B3" w:rsidP="00D36870">
      <w:pPr>
        <w:spacing w:after="0"/>
      </w:pPr>
    </w:p>
    <w:p w:rsidR="00C758B3" w:rsidRDefault="00C758B3" w:rsidP="00D36870">
      <w:pPr>
        <w:spacing w:after="0"/>
      </w:pPr>
    </w:p>
    <w:p w:rsidR="00C758B3" w:rsidRDefault="00C758B3" w:rsidP="00D36870">
      <w:pPr>
        <w:spacing w:after="0"/>
      </w:pPr>
    </w:p>
    <w:p w:rsidR="00C758B3" w:rsidRDefault="00C758B3" w:rsidP="00D36870">
      <w:pPr>
        <w:spacing w:after="0"/>
      </w:pPr>
    </w:p>
    <w:p w:rsidR="00C758B3" w:rsidRPr="00D36870" w:rsidRDefault="00C758B3" w:rsidP="00C758B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Book Antiqua"/>
          <w:color w:val="000000"/>
          <w:sz w:val="24"/>
          <w:szCs w:val="23"/>
          <w:lang w:eastAsia="hr-HR"/>
        </w:rPr>
      </w:pPr>
      <w:r w:rsidRPr="00D36870">
        <w:rPr>
          <w:rFonts w:eastAsiaTheme="minorEastAsia" w:cs="Book Antiqua"/>
          <w:b/>
          <w:bCs/>
          <w:color w:val="000000"/>
          <w:sz w:val="24"/>
          <w:szCs w:val="23"/>
          <w:lang w:eastAsia="hr-HR"/>
        </w:rPr>
        <w:t>I</w:t>
      </w:r>
      <w:r>
        <w:rPr>
          <w:rFonts w:eastAsiaTheme="minorEastAsia" w:cs="Book Antiqua"/>
          <w:b/>
          <w:bCs/>
          <w:color w:val="000000"/>
          <w:sz w:val="24"/>
          <w:szCs w:val="23"/>
          <w:lang w:eastAsia="hr-HR"/>
        </w:rPr>
        <w:t>I</w:t>
      </w:r>
      <w:r w:rsidRPr="00D36870">
        <w:rPr>
          <w:rFonts w:eastAsiaTheme="minorEastAsia" w:cs="Book Antiqua"/>
          <w:b/>
          <w:bCs/>
          <w:color w:val="000000"/>
          <w:sz w:val="24"/>
          <w:szCs w:val="23"/>
          <w:lang w:eastAsia="hr-HR"/>
        </w:rPr>
        <w:t>.</w:t>
      </w:r>
      <w:r w:rsidRPr="00D36870">
        <w:rPr>
          <w:rFonts w:eastAsiaTheme="minorEastAsia" w:cs="Arial"/>
          <w:b/>
          <w:bCs/>
          <w:color w:val="000000"/>
          <w:sz w:val="24"/>
          <w:szCs w:val="23"/>
          <w:lang w:eastAsia="hr-HR"/>
        </w:rPr>
        <w:t xml:space="preserve"> </w:t>
      </w:r>
      <w:r>
        <w:rPr>
          <w:rFonts w:eastAsiaTheme="minorEastAsia" w:cs="Book Antiqua"/>
          <w:b/>
          <w:bCs/>
          <w:color w:val="000000"/>
          <w:sz w:val="24"/>
          <w:szCs w:val="23"/>
          <w:lang w:eastAsia="hr-HR"/>
        </w:rPr>
        <w:t xml:space="preserve">STVARANJE OBVEZA ZA KOJE </w:t>
      </w:r>
      <w:r w:rsidRPr="00D36870">
        <w:rPr>
          <w:rFonts w:eastAsiaTheme="minorEastAsia" w:cs="Book Antiqua"/>
          <w:b/>
          <w:bCs/>
          <w:color w:val="000000"/>
          <w:sz w:val="24"/>
          <w:szCs w:val="23"/>
          <w:lang w:eastAsia="hr-HR"/>
        </w:rPr>
        <w:t xml:space="preserve">JE POTREBNA PROCEDURA JAVNE NABAVE </w:t>
      </w:r>
    </w:p>
    <w:p w:rsidR="00C758B3" w:rsidRDefault="00C758B3" w:rsidP="00C758B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2"/>
        <w:gridCol w:w="2818"/>
        <w:gridCol w:w="1834"/>
        <w:gridCol w:w="1833"/>
        <w:gridCol w:w="1785"/>
      </w:tblGrid>
      <w:tr w:rsidR="002E01FC" w:rsidTr="002E01FC">
        <w:tc>
          <w:tcPr>
            <w:tcW w:w="817" w:type="dxa"/>
          </w:tcPr>
          <w:p w:rsidR="002E01FC" w:rsidRDefault="002E01FC" w:rsidP="00C758B3">
            <w:r>
              <w:t>Red. br.</w:t>
            </w:r>
          </w:p>
        </w:tc>
        <w:tc>
          <w:tcPr>
            <w:tcW w:w="2897" w:type="dxa"/>
          </w:tcPr>
          <w:p w:rsidR="002E01FC" w:rsidRPr="001874A4" w:rsidRDefault="002E01FC" w:rsidP="00261CB7">
            <w:r w:rsidRPr="001874A4">
              <w:t xml:space="preserve">AKTIVNOST </w:t>
            </w:r>
          </w:p>
        </w:tc>
        <w:tc>
          <w:tcPr>
            <w:tcW w:w="1858" w:type="dxa"/>
          </w:tcPr>
          <w:p w:rsidR="002E01FC" w:rsidRPr="001874A4" w:rsidRDefault="002E01FC" w:rsidP="00261CB7">
            <w:r w:rsidRPr="001874A4">
              <w:t xml:space="preserve">ODGOVORNOST </w:t>
            </w:r>
          </w:p>
        </w:tc>
        <w:tc>
          <w:tcPr>
            <w:tcW w:w="1858" w:type="dxa"/>
          </w:tcPr>
          <w:p w:rsidR="002E01FC" w:rsidRPr="001874A4" w:rsidRDefault="002E01FC" w:rsidP="00261CB7">
            <w:r w:rsidRPr="001874A4">
              <w:t xml:space="preserve">DOKUMENT </w:t>
            </w:r>
          </w:p>
        </w:tc>
        <w:tc>
          <w:tcPr>
            <w:tcW w:w="1858" w:type="dxa"/>
          </w:tcPr>
          <w:p w:rsidR="002E01FC" w:rsidRDefault="002E01FC" w:rsidP="00261CB7">
            <w:r w:rsidRPr="001874A4">
              <w:t xml:space="preserve">ROK </w:t>
            </w:r>
          </w:p>
        </w:tc>
      </w:tr>
      <w:tr w:rsidR="00C758B3" w:rsidTr="002E01FC">
        <w:tc>
          <w:tcPr>
            <w:tcW w:w="817" w:type="dxa"/>
          </w:tcPr>
          <w:p w:rsidR="00C758B3" w:rsidRDefault="002E01FC" w:rsidP="002E01FC">
            <w:r>
              <w:t>1.</w:t>
            </w:r>
          </w:p>
        </w:tc>
        <w:tc>
          <w:tcPr>
            <w:tcW w:w="2897" w:type="dxa"/>
          </w:tcPr>
          <w:p w:rsidR="002E01FC" w:rsidRPr="002E01FC" w:rsidRDefault="002E01FC" w:rsidP="002E01FC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2E01FC">
              <w:rPr>
                <w:rFonts w:asciiTheme="minorHAnsi" w:hAnsiTheme="minorHAnsi"/>
                <w:sz w:val="22"/>
                <w:szCs w:val="20"/>
              </w:rPr>
              <w:t xml:space="preserve">Prijedlog za nabavu opreme </w:t>
            </w:r>
          </w:p>
          <w:p w:rsidR="002E01FC" w:rsidRPr="002E01FC" w:rsidRDefault="002E01FC" w:rsidP="002E01FC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2E01FC">
              <w:rPr>
                <w:rFonts w:asciiTheme="minorHAnsi" w:hAnsiTheme="minorHAnsi"/>
                <w:sz w:val="22"/>
                <w:szCs w:val="20"/>
              </w:rPr>
              <w:t xml:space="preserve">Prijedlog za korištenje usluga </w:t>
            </w:r>
          </w:p>
          <w:p w:rsidR="00C758B3" w:rsidRDefault="002E01FC" w:rsidP="002E01FC">
            <w:pPr>
              <w:rPr>
                <w:szCs w:val="20"/>
              </w:rPr>
            </w:pPr>
            <w:r w:rsidRPr="002E01FC">
              <w:rPr>
                <w:szCs w:val="20"/>
              </w:rPr>
              <w:t>Prijedlog za obavljanje radova</w:t>
            </w:r>
          </w:p>
          <w:p w:rsidR="002E01FC" w:rsidRDefault="002E01FC" w:rsidP="002E01FC">
            <w:pPr>
              <w:rPr>
                <w:szCs w:val="20"/>
              </w:rPr>
            </w:pPr>
          </w:p>
          <w:p w:rsidR="002E01FC" w:rsidRDefault="002E01FC" w:rsidP="002E01FC">
            <w:pPr>
              <w:rPr>
                <w:szCs w:val="20"/>
              </w:rPr>
            </w:pPr>
          </w:p>
          <w:p w:rsidR="002E01FC" w:rsidRDefault="002E01FC" w:rsidP="002E01FC">
            <w:pPr>
              <w:rPr>
                <w:szCs w:val="20"/>
              </w:rPr>
            </w:pPr>
          </w:p>
          <w:p w:rsidR="002E01FC" w:rsidRDefault="002E01FC" w:rsidP="002E01FC">
            <w:pPr>
              <w:rPr>
                <w:szCs w:val="20"/>
              </w:rPr>
            </w:pPr>
          </w:p>
          <w:p w:rsidR="002E01FC" w:rsidRDefault="002E01FC" w:rsidP="002E01FC">
            <w:pPr>
              <w:rPr>
                <w:szCs w:val="20"/>
              </w:rPr>
            </w:pPr>
          </w:p>
          <w:p w:rsidR="002E01FC" w:rsidRDefault="002E01FC" w:rsidP="0016709C">
            <w:r>
              <w:t>Izrada prijedloga plana nabave ( ravnatelj razmatra dane prijedloge i uvrštava u prijedlog plana</w:t>
            </w:r>
            <w:r w:rsidR="0016709C">
              <w:t xml:space="preserve"> </w:t>
            </w:r>
            <w:r>
              <w:t>nabave u skladu s raspoloživim  financijskim sredstvima i prioritetima)</w:t>
            </w:r>
          </w:p>
          <w:p w:rsidR="0016709C" w:rsidRDefault="0016709C" w:rsidP="0016709C"/>
          <w:p w:rsidR="0016709C" w:rsidRDefault="0016709C" w:rsidP="0016709C">
            <w:r>
              <w:t>Usvajanje plana nabave</w:t>
            </w:r>
          </w:p>
        </w:tc>
        <w:tc>
          <w:tcPr>
            <w:tcW w:w="1858" w:type="dxa"/>
          </w:tcPr>
          <w:p w:rsidR="002E01FC" w:rsidRDefault="002E01FC" w:rsidP="002E01FC">
            <w:r>
              <w:t xml:space="preserve">Ravnatelj </w:t>
            </w:r>
          </w:p>
          <w:p w:rsidR="00C758B3" w:rsidRDefault="002E01FC" w:rsidP="002E01FC">
            <w:r>
              <w:t>Radnici-nositelji pojedinih poslova i aktivnosti</w:t>
            </w:r>
          </w:p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>
            <w:r>
              <w:t>Ravnatelj, računovođa</w:t>
            </w:r>
          </w:p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>
            <w:r>
              <w:t>Školski odbor na prijedlog ravnatelja</w:t>
            </w:r>
          </w:p>
        </w:tc>
        <w:tc>
          <w:tcPr>
            <w:tcW w:w="1858" w:type="dxa"/>
          </w:tcPr>
          <w:p w:rsidR="002E01FC" w:rsidRDefault="002E01FC" w:rsidP="002E01FC">
            <w:r>
              <w:t xml:space="preserve">Prijedlog s opisom potrebne opreme/usluga/ </w:t>
            </w:r>
          </w:p>
          <w:p w:rsidR="00C758B3" w:rsidRDefault="002E01FC" w:rsidP="002E01FC">
            <w:r>
              <w:t>radova i okvirnom cijenom</w:t>
            </w:r>
          </w:p>
          <w:p w:rsidR="002E01FC" w:rsidRDefault="002E01FC" w:rsidP="002E01FC"/>
          <w:p w:rsidR="0016709C" w:rsidRDefault="0016709C" w:rsidP="002E01FC"/>
          <w:p w:rsidR="0016709C" w:rsidRDefault="0016709C" w:rsidP="002E01FC"/>
          <w:p w:rsidR="002E01FC" w:rsidRDefault="002E01FC" w:rsidP="002E01FC">
            <w:r>
              <w:t>Prijedlog plana nabave</w:t>
            </w:r>
          </w:p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Pr="002E01FC" w:rsidRDefault="0016709C" w:rsidP="002E01FC">
            <w:r>
              <w:t>Plan nabave</w:t>
            </w:r>
          </w:p>
        </w:tc>
        <w:tc>
          <w:tcPr>
            <w:tcW w:w="1858" w:type="dxa"/>
          </w:tcPr>
          <w:p w:rsidR="002E01FC" w:rsidRDefault="002E01FC" w:rsidP="002E01FC">
            <w:r>
              <w:t xml:space="preserve">Tijekom godine, a najkasnije mjesec dana prije pripreme godišnjeg plana nabave za sljedeću  godinu </w:t>
            </w:r>
          </w:p>
          <w:p w:rsidR="002E01FC" w:rsidRDefault="002E01FC" w:rsidP="002E01FC"/>
          <w:p w:rsidR="00C758B3" w:rsidRDefault="002E01FC" w:rsidP="002E01FC">
            <w:r>
              <w:t>Rujan</w:t>
            </w:r>
          </w:p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/>
          <w:p w:rsidR="0016709C" w:rsidRDefault="0016709C" w:rsidP="002E01FC">
            <w:r>
              <w:t>Prosinac</w:t>
            </w:r>
          </w:p>
        </w:tc>
      </w:tr>
      <w:tr w:rsidR="00C758B3" w:rsidTr="002E01FC">
        <w:tc>
          <w:tcPr>
            <w:tcW w:w="817" w:type="dxa"/>
          </w:tcPr>
          <w:p w:rsidR="00C758B3" w:rsidRDefault="002E01FC" w:rsidP="00C758B3">
            <w:r>
              <w:t>2.</w:t>
            </w:r>
          </w:p>
        </w:tc>
        <w:tc>
          <w:tcPr>
            <w:tcW w:w="2897" w:type="dxa"/>
          </w:tcPr>
          <w:p w:rsidR="00C758B3" w:rsidRDefault="0016709C" w:rsidP="0016709C">
            <w:r w:rsidRPr="0016709C">
              <w:t xml:space="preserve">Priprema tehničke i natječajne dokumentacije za nabavu </w:t>
            </w:r>
            <w:r>
              <w:t>o</w:t>
            </w:r>
            <w:r w:rsidRPr="0016709C">
              <w:t>preme/usluga/radova</w:t>
            </w:r>
          </w:p>
        </w:tc>
        <w:tc>
          <w:tcPr>
            <w:tcW w:w="1858" w:type="dxa"/>
          </w:tcPr>
          <w:p w:rsidR="00C758B3" w:rsidRDefault="0016709C" w:rsidP="00C758B3">
            <w:r w:rsidRPr="0016709C">
              <w:t>Kod centraliziranog procesa –osnivač,ako proces nije centraliziran tada ravnatelj,  radnici nositelji pojedinih poslova i aktivnosti u suradnji sa ravnateljem i ovlaštenikom za javnu nabavu iz škole,  uz obvezu angažiranja vanjskog stručnjaka ako je potrebno za izradu tehničke dokumentacij</w:t>
            </w:r>
            <w:r>
              <w:t>e</w:t>
            </w:r>
          </w:p>
        </w:tc>
        <w:tc>
          <w:tcPr>
            <w:tcW w:w="1858" w:type="dxa"/>
          </w:tcPr>
          <w:p w:rsidR="00C758B3" w:rsidRDefault="0016709C" w:rsidP="00C758B3">
            <w:r w:rsidRPr="0016709C">
              <w:t>Tehnička i natječajna dokumentacija</w:t>
            </w:r>
          </w:p>
        </w:tc>
        <w:tc>
          <w:tcPr>
            <w:tcW w:w="1858" w:type="dxa"/>
          </w:tcPr>
          <w:p w:rsidR="0016709C" w:rsidRDefault="0016709C" w:rsidP="00C758B3">
            <w:r w:rsidRPr="0016709C">
              <w:t>Do početka kalendarske godine u kojoj se pokreće postupak nabave</w:t>
            </w:r>
          </w:p>
          <w:p w:rsidR="00C758B3" w:rsidRPr="0016709C" w:rsidRDefault="00C758B3" w:rsidP="0016709C"/>
        </w:tc>
      </w:tr>
      <w:tr w:rsidR="00C758B3" w:rsidTr="002E01FC">
        <w:tc>
          <w:tcPr>
            <w:tcW w:w="817" w:type="dxa"/>
          </w:tcPr>
          <w:p w:rsidR="00C758B3" w:rsidRDefault="002E01FC" w:rsidP="00C758B3">
            <w:r>
              <w:t>3.</w:t>
            </w:r>
          </w:p>
        </w:tc>
        <w:tc>
          <w:tcPr>
            <w:tcW w:w="2897" w:type="dxa"/>
          </w:tcPr>
          <w:p w:rsidR="00C758B3" w:rsidRDefault="0016709C" w:rsidP="00C758B3">
            <w:r w:rsidRPr="0016709C">
              <w:t>Uključivanje stavki iz plana nabave u financijski plan/proračun</w:t>
            </w:r>
          </w:p>
        </w:tc>
        <w:tc>
          <w:tcPr>
            <w:tcW w:w="1858" w:type="dxa"/>
          </w:tcPr>
          <w:p w:rsidR="0016709C" w:rsidRDefault="0016709C" w:rsidP="0016709C">
            <w:r>
              <w:t xml:space="preserve">Računovođa,  ravnatelj,  a </w:t>
            </w:r>
          </w:p>
          <w:p w:rsidR="00C758B3" w:rsidRDefault="0016709C" w:rsidP="0016709C">
            <w:r>
              <w:t>Školski odbor usvaja financijski plan na prijedlog ravnatelja</w:t>
            </w:r>
          </w:p>
          <w:p w:rsidR="001F26C5" w:rsidRDefault="001F26C5" w:rsidP="0016709C"/>
        </w:tc>
        <w:tc>
          <w:tcPr>
            <w:tcW w:w="1858" w:type="dxa"/>
          </w:tcPr>
          <w:p w:rsidR="00C758B3" w:rsidRDefault="0099160F" w:rsidP="00C758B3">
            <w:r w:rsidRPr="0099160F">
              <w:lastRenderedPageBreak/>
              <w:t>Financijski plan/proračun</w:t>
            </w:r>
          </w:p>
        </w:tc>
        <w:tc>
          <w:tcPr>
            <w:tcW w:w="1858" w:type="dxa"/>
          </w:tcPr>
          <w:p w:rsidR="00C758B3" w:rsidRDefault="0099160F" w:rsidP="00C758B3">
            <w:r>
              <w:t>Rujan - prosinac</w:t>
            </w:r>
          </w:p>
        </w:tc>
      </w:tr>
      <w:tr w:rsidR="00C758B3" w:rsidTr="002E01FC">
        <w:tc>
          <w:tcPr>
            <w:tcW w:w="817" w:type="dxa"/>
          </w:tcPr>
          <w:p w:rsidR="00C758B3" w:rsidRDefault="002E01FC" w:rsidP="00C758B3">
            <w:r>
              <w:t>4.</w:t>
            </w:r>
          </w:p>
        </w:tc>
        <w:tc>
          <w:tcPr>
            <w:tcW w:w="2897" w:type="dxa"/>
          </w:tcPr>
          <w:p w:rsidR="00C758B3" w:rsidRDefault="0099160F" w:rsidP="00C758B3">
            <w:r w:rsidRPr="0099160F">
              <w:t>Uključivanje stavki iz plana nabave u financijski plan/proračun</w:t>
            </w:r>
          </w:p>
        </w:tc>
        <w:tc>
          <w:tcPr>
            <w:tcW w:w="1858" w:type="dxa"/>
          </w:tcPr>
          <w:p w:rsidR="0099160F" w:rsidRDefault="0099160F" w:rsidP="0099160F">
            <w:r>
              <w:t xml:space="preserve">Računovođa,  ravnatelj,  a </w:t>
            </w:r>
          </w:p>
          <w:p w:rsidR="00C758B3" w:rsidRDefault="0099160F" w:rsidP="0099160F">
            <w:r>
              <w:t>Školski odbor usvaja financijski plan na prijedlog ravnatelja</w:t>
            </w:r>
          </w:p>
        </w:tc>
        <w:tc>
          <w:tcPr>
            <w:tcW w:w="1858" w:type="dxa"/>
          </w:tcPr>
          <w:p w:rsidR="00C758B3" w:rsidRDefault="00C758B3" w:rsidP="00C758B3"/>
        </w:tc>
        <w:tc>
          <w:tcPr>
            <w:tcW w:w="1858" w:type="dxa"/>
          </w:tcPr>
          <w:p w:rsidR="00C758B3" w:rsidRDefault="001F26C5" w:rsidP="00C758B3">
            <w:r>
              <w:t>Tijekom godine</w:t>
            </w:r>
          </w:p>
        </w:tc>
      </w:tr>
      <w:tr w:rsidR="00C758B3" w:rsidTr="002E01FC">
        <w:tc>
          <w:tcPr>
            <w:tcW w:w="817" w:type="dxa"/>
          </w:tcPr>
          <w:p w:rsidR="00C758B3" w:rsidRDefault="002E01FC" w:rsidP="00C758B3">
            <w:r>
              <w:t>5.</w:t>
            </w:r>
          </w:p>
        </w:tc>
        <w:tc>
          <w:tcPr>
            <w:tcW w:w="2897" w:type="dxa"/>
          </w:tcPr>
          <w:p w:rsidR="00C758B3" w:rsidRDefault="001F26C5" w:rsidP="001F26C5">
            <w:r w:rsidRPr="001F26C5">
              <w:t>Provjera je li nabava u skladu s donesenim planom nabave i financijskim planom/proračunom</w:t>
            </w:r>
          </w:p>
        </w:tc>
        <w:tc>
          <w:tcPr>
            <w:tcW w:w="1858" w:type="dxa"/>
          </w:tcPr>
          <w:p w:rsidR="00C758B3" w:rsidRDefault="001F26C5" w:rsidP="00C758B3">
            <w:r>
              <w:t>Ravnatelj i računovođa</w:t>
            </w:r>
          </w:p>
        </w:tc>
        <w:tc>
          <w:tcPr>
            <w:tcW w:w="1858" w:type="dxa"/>
          </w:tcPr>
          <w:p w:rsidR="00C758B3" w:rsidRDefault="001F26C5" w:rsidP="00C758B3">
            <w:r w:rsidRPr="001F26C5">
              <w:t>Odobrenje , pokretanje postupka</w:t>
            </w:r>
          </w:p>
        </w:tc>
        <w:tc>
          <w:tcPr>
            <w:tcW w:w="1858" w:type="dxa"/>
          </w:tcPr>
          <w:p w:rsidR="00C758B3" w:rsidRDefault="001F26C5" w:rsidP="00C758B3">
            <w:r w:rsidRPr="001F26C5">
              <w:t>2 dana od zaprimanja prijedloga</w:t>
            </w:r>
          </w:p>
        </w:tc>
      </w:tr>
      <w:tr w:rsidR="002E01FC" w:rsidTr="002E01FC">
        <w:tc>
          <w:tcPr>
            <w:tcW w:w="817" w:type="dxa"/>
          </w:tcPr>
          <w:p w:rsidR="002E01FC" w:rsidRDefault="002E01FC" w:rsidP="00C758B3">
            <w:r>
              <w:t>6.</w:t>
            </w:r>
          </w:p>
        </w:tc>
        <w:tc>
          <w:tcPr>
            <w:tcW w:w="2897" w:type="dxa"/>
          </w:tcPr>
          <w:p w:rsidR="002E01FC" w:rsidRDefault="001F26C5" w:rsidP="00C758B3">
            <w:r w:rsidRPr="001F26C5">
              <w:t>Provjera je li tehnička i natječajna dokumentacija u skladu s propisima o javnoj nabavi</w:t>
            </w:r>
          </w:p>
        </w:tc>
        <w:tc>
          <w:tcPr>
            <w:tcW w:w="1858" w:type="dxa"/>
          </w:tcPr>
          <w:p w:rsidR="002E01FC" w:rsidRDefault="001F26C5" w:rsidP="00C758B3">
            <w:r w:rsidRPr="001F26C5">
              <w:t>Tajnik, ravnatelj</w:t>
            </w:r>
          </w:p>
        </w:tc>
        <w:tc>
          <w:tcPr>
            <w:tcW w:w="1858" w:type="dxa"/>
          </w:tcPr>
          <w:p w:rsidR="002E01FC" w:rsidRDefault="002E01FC" w:rsidP="00C758B3"/>
        </w:tc>
        <w:tc>
          <w:tcPr>
            <w:tcW w:w="1858" w:type="dxa"/>
          </w:tcPr>
          <w:p w:rsidR="002E01FC" w:rsidRDefault="001F26C5" w:rsidP="00C758B3">
            <w:r w:rsidRPr="001F26C5">
              <w:t>najviše 30 dana od zaprimanja prijedloga za pokretanje postupka javne nabave</w:t>
            </w:r>
          </w:p>
        </w:tc>
      </w:tr>
      <w:tr w:rsidR="002E01FC" w:rsidTr="002E01FC">
        <w:tc>
          <w:tcPr>
            <w:tcW w:w="817" w:type="dxa"/>
          </w:tcPr>
          <w:p w:rsidR="002E01FC" w:rsidRDefault="002E01FC" w:rsidP="00C758B3">
            <w:r>
              <w:t>7.</w:t>
            </w:r>
          </w:p>
        </w:tc>
        <w:tc>
          <w:tcPr>
            <w:tcW w:w="2897" w:type="dxa"/>
          </w:tcPr>
          <w:p w:rsidR="002E01FC" w:rsidRDefault="001F26C5" w:rsidP="001F26C5">
            <w:r w:rsidRPr="001F26C5">
              <w:t>Pokretanje postupka javne nabave</w:t>
            </w:r>
          </w:p>
        </w:tc>
        <w:tc>
          <w:tcPr>
            <w:tcW w:w="1858" w:type="dxa"/>
          </w:tcPr>
          <w:p w:rsidR="002E01FC" w:rsidRDefault="001F26C5" w:rsidP="00C758B3">
            <w:r w:rsidRPr="001F26C5">
              <w:t>Ravnatelj odnosno osoba koju on ovlasti (ne može biti zaposlenik na poslovima za financije)</w:t>
            </w:r>
          </w:p>
        </w:tc>
        <w:tc>
          <w:tcPr>
            <w:tcW w:w="1858" w:type="dxa"/>
          </w:tcPr>
          <w:p w:rsidR="002E01FC" w:rsidRDefault="001F26C5" w:rsidP="00C758B3">
            <w:r w:rsidRPr="001F26C5">
              <w:t>Objava natječaja, pregovarački postupak</w:t>
            </w:r>
          </w:p>
        </w:tc>
        <w:tc>
          <w:tcPr>
            <w:tcW w:w="1858" w:type="dxa"/>
          </w:tcPr>
          <w:p w:rsidR="002E01FC" w:rsidRDefault="001F26C5" w:rsidP="00C758B3">
            <w:r w:rsidRPr="001F26C5">
              <w:t>Tijekom godine</w:t>
            </w:r>
          </w:p>
        </w:tc>
      </w:tr>
    </w:tbl>
    <w:p w:rsidR="00C758B3" w:rsidRDefault="00C758B3" w:rsidP="00C758B3">
      <w:pPr>
        <w:spacing w:after="0"/>
      </w:pPr>
    </w:p>
    <w:p w:rsidR="001F26C5" w:rsidRDefault="001F26C5" w:rsidP="00C758B3">
      <w:pPr>
        <w:spacing w:after="0"/>
      </w:pPr>
    </w:p>
    <w:p w:rsidR="001F26C5" w:rsidRDefault="001F26C5" w:rsidP="00C758B3">
      <w:pPr>
        <w:spacing w:after="0"/>
      </w:pPr>
      <w:r w:rsidRPr="001F26C5">
        <w:t>Ova procedura dodatno osigurava i pojašnjava provedbu preuzimanja obveza u proračunu škole te je ista dostupna svim radnicima škole  objavom na  oglasnoj ploči Škole i mrežnoj stranici škole, stupa na snagu danom donošenja, a primjenjuje se od 30.04. 2012. godine.</w:t>
      </w:r>
    </w:p>
    <w:p w:rsidR="001F26C5" w:rsidRDefault="001F26C5" w:rsidP="00C758B3">
      <w:pPr>
        <w:spacing w:after="0"/>
      </w:pPr>
    </w:p>
    <w:p w:rsidR="001F26C5" w:rsidRDefault="001F26C5" w:rsidP="00C758B3">
      <w:pPr>
        <w:spacing w:after="0"/>
      </w:pPr>
    </w:p>
    <w:p w:rsidR="001F26C5" w:rsidRDefault="001F26C5" w:rsidP="00C758B3">
      <w:pPr>
        <w:spacing w:after="0"/>
      </w:pPr>
    </w:p>
    <w:p w:rsidR="001F26C5" w:rsidRDefault="001F26C5" w:rsidP="00C758B3">
      <w:pPr>
        <w:spacing w:after="0"/>
      </w:pPr>
    </w:p>
    <w:p w:rsidR="001F26C5" w:rsidRPr="001F26C5" w:rsidRDefault="001F26C5" w:rsidP="001F26C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F26C5">
        <w:rPr>
          <w:rFonts w:asciiTheme="minorHAnsi" w:hAnsiTheme="minorHAnsi" w:cs="Times New Roman"/>
          <w:color w:val="auto"/>
          <w:sz w:val="22"/>
          <w:szCs w:val="22"/>
        </w:rPr>
        <w:t xml:space="preserve">Ravnatelj:                                                                                        </w:t>
      </w:r>
    </w:p>
    <w:p w:rsidR="001F26C5" w:rsidRPr="001F26C5" w:rsidRDefault="001F26C5" w:rsidP="001F26C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1F26C5">
        <w:rPr>
          <w:rFonts w:asciiTheme="minorHAnsi" w:hAnsiTheme="minorHAnsi" w:cs="Times New Roman"/>
          <w:color w:val="auto"/>
          <w:sz w:val="22"/>
          <w:szCs w:val="22"/>
        </w:rPr>
        <w:t>Davor Barić,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1F26C5">
        <w:rPr>
          <w:rFonts w:asciiTheme="minorHAnsi" w:hAnsiTheme="minorHAnsi" w:cs="Times New Roman"/>
          <w:color w:val="auto"/>
          <w:sz w:val="22"/>
          <w:szCs w:val="22"/>
        </w:rPr>
        <w:t>prof.</w:t>
      </w:r>
    </w:p>
    <w:p w:rsidR="001F26C5" w:rsidRDefault="001F26C5" w:rsidP="00C758B3">
      <w:pPr>
        <w:spacing w:after="0"/>
      </w:pPr>
    </w:p>
    <w:sectPr w:rsidR="001F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70"/>
    <w:rsid w:val="00112A64"/>
    <w:rsid w:val="0016709C"/>
    <w:rsid w:val="001F26C5"/>
    <w:rsid w:val="00285EDD"/>
    <w:rsid w:val="002C08F7"/>
    <w:rsid w:val="002E01FC"/>
    <w:rsid w:val="004B5FE9"/>
    <w:rsid w:val="00656221"/>
    <w:rsid w:val="008A51FC"/>
    <w:rsid w:val="0099160F"/>
    <w:rsid w:val="00B2211E"/>
    <w:rsid w:val="00C758B3"/>
    <w:rsid w:val="00D0546C"/>
    <w:rsid w:val="00D36870"/>
    <w:rsid w:val="00F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A972"/>
  <w15:docId w15:val="{578B4A7E-31C6-452C-9239-4DAB41D5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687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3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Zadarski otoci</cp:lastModifiedBy>
  <cp:revision>2</cp:revision>
  <dcterms:created xsi:type="dcterms:W3CDTF">2016-03-16T08:33:00Z</dcterms:created>
  <dcterms:modified xsi:type="dcterms:W3CDTF">2016-03-16T08:33:00Z</dcterms:modified>
</cp:coreProperties>
</file>